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0B" w:rsidRDefault="00EA1C0B" w:rsidP="00C32936">
      <w:pPr>
        <w:pStyle w:val="Nadpis5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Zápis z jednání Rady sdružení VHS Turnov</w:t>
      </w:r>
    </w:p>
    <w:p w:rsidR="00EA1C0B" w:rsidRPr="00C32936" w:rsidRDefault="00EA1C0B" w:rsidP="00C07802">
      <w:pPr>
        <w:jc w:val="center"/>
        <w:rPr>
          <w:bCs/>
          <w:color w:val="FF0000"/>
        </w:rPr>
      </w:pPr>
      <w:r>
        <w:rPr>
          <w:b/>
          <w:bCs/>
          <w:sz w:val="28"/>
          <w:szCs w:val="28"/>
        </w:rPr>
        <w:t>konané</w:t>
      </w:r>
      <w:r w:rsidRPr="00A27DB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30</w:t>
      </w:r>
      <w:r w:rsidRPr="00A27DB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7. </w:t>
      </w:r>
      <w:r w:rsidRPr="00A27DB9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4</w:t>
      </w:r>
      <w:r w:rsidRPr="00A27DB9">
        <w:rPr>
          <w:b/>
          <w:bCs/>
          <w:sz w:val="28"/>
          <w:szCs w:val="28"/>
        </w:rPr>
        <w:t xml:space="preserve"> </w:t>
      </w:r>
    </w:p>
    <w:p w:rsidR="00EA1C0B" w:rsidRPr="00C32936" w:rsidRDefault="00EA1C0B" w:rsidP="00C32936">
      <w:pPr>
        <w:jc w:val="center"/>
        <w:rPr>
          <w:bCs/>
        </w:rPr>
      </w:pPr>
    </w:p>
    <w:p w:rsidR="00EA1C0B" w:rsidRDefault="00EA1C0B" w:rsidP="00C32936">
      <w:pPr>
        <w:jc w:val="both"/>
        <w:rPr>
          <w:b/>
        </w:rPr>
      </w:pPr>
    </w:p>
    <w:p w:rsidR="00EA1C0B" w:rsidRDefault="00EA1C0B" w:rsidP="00C32936">
      <w:pPr>
        <w:jc w:val="both"/>
        <w:rPr>
          <w:b/>
        </w:rPr>
      </w:pPr>
    </w:p>
    <w:p w:rsidR="00EA1C0B" w:rsidRPr="00D708EF" w:rsidRDefault="00EA1C0B" w:rsidP="008F5DF0">
      <w:pPr>
        <w:rPr>
          <w:b/>
        </w:rPr>
      </w:pPr>
      <w:r w:rsidRPr="00D708EF">
        <w:rPr>
          <w:b/>
        </w:rPr>
        <w:t>Přítomni:</w:t>
      </w:r>
    </w:p>
    <w:p w:rsidR="00EA1C0B" w:rsidRDefault="00EA1C0B" w:rsidP="008F5DF0">
      <w:r>
        <w:t>- dle prezenční listiny</w:t>
      </w:r>
    </w:p>
    <w:p w:rsidR="00EA1C0B" w:rsidRDefault="00EA1C0B" w:rsidP="008F5DF0"/>
    <w:p w:rsidR="00EA1C0B" w:rsidRDefault="00EA1C0B" w:rsidP="008F5DF0"/>
    <w:p w:rsidR="00EA1C0B" w:rsidRPr="00D708EF" w:rsidRDefault="00EA1C0B" w:rsidP="00A7556E">
      <w:pPr>
        <w:pStyle w:val="Odstavecseseznamem"/>
        <w:numPr>
          <w:ilvl w:val="0"/>
          <w:numId w:val="7"/>
        </w:numPr>
        <w:ind w:left="426" w:hanging="426"/>
        <w:rPr>
          <w:b/>
          <w:sz w:val="28"/>
          <w:szCs w:val="28"/>
        </w:rPr>
      </w:pPr>
      <w:r w:rsidRPr="00D708EF">
        <w:rPr>
          <w:b/>
          <w:sz w:val="28"/>
          <w:szCs w:val="28"/>
        </w:rPr>
        <w:t xml:space="preserve">Investice a obnova </w:t>
      </w:r>
    </w:p>
    <w:p w:rsidR="00EA1C0B" w:rsidRPr="00D708EF" w:rsidRDefault="00EA1C0B" w:rsidP="008F5DF0"/>
    <w:p w:rsidR="00EA1C0B" w:rsidRPr="00D708EF" w:rsidRDefault="00EA1C0B" w:rsidP="00D708EF">
      <w:pPr>
        <w:pStyle w:val="Odstavecseseznamem"/>
        <w:ind w:left="0"/>
        <w:jc w:val="both"/>
      </w:pPr>
      <w:r>
        <w:rPr>
          <w:b/>
        </w:rPr>
        <w:t>1.1.</w:t>
      </w:r>
      <w:r w:rsidRPr="00D708EF">
        <w:rPr>
          <w:b/>
        </w:rPr>
        <w:t xml:space="preserve"> Turnov, </w:t>
      </w:r>
      <w:proofErr w:type="spellStart"/>
      <w:r w:rsidRPr="00D708EF">
        <w:rPr>
          <w:b/>
        </w:rPr>
        <w:t>Vesecko</w:t>
      </w:r>
      <w:proofErr w:type="spellEnd"/>
      <w:r w:rsidRPr="00D708EF">
        <w:rPr>
          <w:b/>
        </w:rPr>
        <w:t xml:space="preserve"> – odlehčovací obtok kanalizace z areálu SFS – výsledek VZ</w:t>
      </w:r>
    </w:p>
    <w:p w:rsidR="00EA1C0B" w:rsidRPr="00D708EF" w:rsidRDefault="00EA1C0B" w:rsidP="00EF6591">
      <w:pPr>
        <w:jc w:val="both"/>
      </w:pPr>
      <w:r w:rsidRPr="00D708EF">
        <w:t xml:space="preserve">RS souhlasí s výsledkem veřejné zakázky na dodavatele stavby „Turnov, </w:t>
      </w:r>
      <w:proofErr w:type="spellStart"/>
      <w:r w:rsidRPr="00D708EF">
        <w:t>Vesecko</w:t>
      </w:r>
      <w:proofErr w:type="spellEnd"/>
      <w:r w:rsidRPr="00D708EF">
        <w:t xml:space="preserve"> – odlehčovací obtok SFS </w:t>
      </w:r>
      <w:proofErr w:type="spellStart"/>
      <w:r w:rsidRPr="00D708EF">
        <w:t>Intec</w:t>
      </w:r>
      <w:proofErr w:type="spellEnd"/>
      <w:r w:rsidRPr="00D708EF">
        <w:t>“ a s podpisem smlouvy o dílo s firmou ŠEBESTA VHS s.r.o. Jablonec n. N.</w:t>
      </w:r>
      <w:r>
        <w:t xml:space="preserve"> </w:t>
      </w:r>
      <w:r w:rsidR="00DF23C2">
        <w:t>Současně</w:t>
      </w:r>
      <w:r>
        <w:t xml:space="preserve"> ukládá Ing. Hejdukovi po realizaci stavby </w:t>
      </w:r>
      <w:r w:rsidR="00DF23C2">
        <w:t>zabezpečit převod dešťové kanalizace na M</w:t>
      </w:r>
      <w:r>
        <w:t>ěsto Turnov.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80/2014</w:t>
      </w:r>
    </w:p>
    <w:p w:rsidR="00EA1C0B" w:rsidRPr="00D708EF" w:rsidRDefault="00EA1C0B" w:rsidP="008F5DF0">
      <w:pPr>
        <w:rPr>
          <w:b/>
        </w:rPr>
      </w:pPr>
    </w:p>
    <w:p w:rsidR="00EA1C0B" w:rsidRPr="00D708EF" w:rsidRDefault="00EA1C0B" w:rsidP="00D708EF">
      <w:pPr>
        <w:pStyle w:val="Odstavecseseznamem"/>
        <w:ind w:left="0"/>
        <w:rPr>
          <w:b/>
        </w:rPr>
      </w:pPr>
      <w:r>
        <w:rPr>
          <w:b/>
        </w:rPr>
        <w:t xml:space="preserve">1.2. </w:t>
      </w:r>
      <w:r w:rsidRPr="00D708EF">
        <w:rPr>
          <w:b/>
        </w:rPr>
        <w:t>Turnov – oplocení ČS Malý Rohozec</w:t>
      </w:r>
    </w:p>
    <w:p w:rsidR="00EA1C0B" w:rsidRPr="00D708EF" w:rsidRDefault="00EA1C0B" w:rsidP="005549C1">
      <w:pPr>
        <w:jc w:val="both"/>
      </w:pPr>
      <w:r w:rsidRPr="00D708EF">
        <w:t xml:space="preserve">RS souhlasí se zadáním realizace oplocení okolo ČS Malý Rohozec firmě </w:t>
      </w:r>
      <w:proofErr w:type="spellStart"/>
      <w:r w:rsidRPr="00D708EF">
        <w:t>SčVK</w:t>
      </w:r>
      <w:proofErr w:type="spellEnd"/>
      <w:r w:rsidRPr="00D708EF">
        <w:t xml:space="preserve"> a.s. za cenu dle návrhu.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81/2014</w:t>
      </w:r>
    </w:p>
    <w:p w:rsidR="00EA1C0B" w:rsidRDefault="00EA1C0B" w:rsidP="00D708EF">
      <w:pPr>
        <w:pStyle w:val="Odstavecseseznamem"/>
        <w:ind w:left="0"/>
      </w:pPr>
    </w:p>
    <w:p w:rsidR="00EA1C0B" w:rsidRPr="00D708EF" w:rsidRDefault="00EA1C0B" w:rsidP="00D708EF">
      <w:pPr>
        <w:pStyle w:val="Odstavecseseznamem"/>
        <w:ind w:left="0"/>
        <w:rPr>
          <w:b/>
        </w:rPr>
      </w:pPr>
      <w:proofErr w:type="gramStart"/>
      <w:r>
        <w:rPr>
          <w:b/>
        </w:rPr>
        <w:t xml:space="preserve">1.3. </w:t>
      </w:r>
      <w:r w:rsidRPr="00D708EF">
        <w:rPr>
          <w:b/>
        </w:rPr>
        <w:t>ČOV</w:t>
      </w:r>
      <w:proofErr w:type="gramEnd"/>
      <w:r w:rsidRPr="00D708EF">
        <w:rPr>
          <w:b/>
        </w:rPr>
        <w:t xml:space="preserve"> Turnov – studie dílčí rekonstrukce</w:t>
      </w:r>
    </w:p>
    <w:p w:rsidR="00EA1C0B" w:rsidRPr="00D708EF" w:rsidRDefault="00EA1C0B" w:rsidP="00EF6591">
      <w:pPr>
        <w:jc w:val="both"/>
      </w:pPr>
      <w:r w:rsidRPr="00D708EF">
        <w:t xml:space="preserve">RS souhlasí se zadáním studie na dílčí rekonstrukci ČOV Turnov firmě </w:t>
      </w:r>
      <w:proofErr w:type="spellStart"/>
      <w:r w:rsidRPr="00D708EF">
        <w:t>SčVK</w:t>
      </w:r>
      <w:proofErr w:type="spellEnd"/>
      <w:r w:rsidRPr="00D708EF">
        <w:t xml:space="preserve"> a.s., útvar projekce za cenu dle návrhu.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82/2014</w:t>
      </w:r>
    </w:p>
    <w:p w:rsidR="00EA1C0B" w:rsidRPr="00D708EF" w:rsidRDefault="00EA1C0B" w:rsidP="00EF6591">
      <w:pPr>
        <w:rPr>
          <w:b/>
        </w:rPr>
      </w:pPr>
    </w:p>
    <w:p w:rsidR="00EA1C0B" w:rsidRPr="00D708EF" w:rsidRDefault="00EA1C0B" w:rsidP="0044209F">
      <w:pPr>
        <w:pStyle w:val="Odstavecseseznamem"/>
        <w:ind w:left="0"/>
        <w:rPr>
          <w:b/>
        </w:rPr>
      </w:pPr>
      <w:r>
        <w:rPr>
          <w:b/>
        </w:rPr>
        <w:t xml:space="preserve">1.4. </w:t>
      </w:r>
      <w:r w:rsidRPr="00D708EF">
        <w:rPr>
          <w:b/>
        </w:rPr>
        <w:t xml:space="preserve">Turnov – úpravna a ČS </w:t>
      </w:r>
      <w:proofErr w:type="spellStart"/>
      <w:r w:rsidRPr="00D708EF">
        <w:rPr>
          <w:b/>
        </w:rPr>
        <w:t>Nudvojovice</w:t>
      </w:r>
      <w:proofErr w:type="spellEnd"/>
      <w:r w:rsidRPr="00D708EF">
        <w:rPr>
          <w:b/>
        </w:rPr>
        <w:t xml:space="preserve"> – studie </w:t>
      </w:r>
      <w:r w:rsidR="00DF23C2">
        <w:rPr>
          <w:b/>
        </w:rPr>
        <w:t>rekonstrukce</w:t>
      </w:r>
      <w:bookmarkStart w:id="0" w:name="_GoBack"/>
      <w:bookmarkEnd w:id="0"/>
    </w:p>
    <w:p w:rsidR="00EA1C0B" w:rsidRPr="00D708EF" w:rsidRDefault="00EA1C0B" w:rsidP="00EF6591">
      <w:pPr>
        <w:jc w:val="both"/>
      </w:pPr>
      <w:r w:rsidRPr="00D708EF">
        <w:t xml:space="preserve">RS souhlasí se zadáním studie na rekonstrukcí úpravny vody v Turnově, </w:t>
      </w:r>
      <w:proofErr w:type="spellStart"/>
      <w:r w:rsidRPr="00D708EF">
        <w:t>Nudvojovivích</w:t>
      </w:r>
      <w:proofErr w:type="spellEnd"/>
      <w:r w:rsidRPr="00D708EF">
        <w:t xml:space="preserve"> firmě </w:t>
      </w:r>
      <w:proofErr w:type="spellStart"/>
      <w:r w:rsidRPr="00D708EF">
        <w:t>SčVK</w:t>
      </w:r>
      <w:proofErr w:type="spellEnd"/>
      <w:r w:rsidRPr="00D708EF">
        <w:t xml:space="preserve"> a.s., útvar projekce za cenu dle návrhu.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83/2014</w:t>
      </w:r>
    </w:p>
    <w:p w:rsidR="00EA1C0B" w:rsidRPr="00D708EF" w:rsidRDefault="00EA1C0B" w:rsidP="00EF6591">
      <w:pPr>
        <w:jc w:val="both"/>
      </w:pPr>
    </w:p>
    <w:p w:rsidR="00EA1C0B" w:rsidRPr="00D708EF" w:rsidRDefault="00EA1C0B" w:rsidP="0044209F">
      <w:pPr>
        <w:pStyle w:val="Odstavecseseznamem"/>
        <w:ind w:left="0"/>
        <w:rPr>
          <w:b/>
        </w:rPr>
      </w:pPr>
      <w:r>
        <w:rPr>
          <w:rFonts w:cs="Arial"/>
          <w:b/>
        </w:rPr>
        <w:t xml:space="preserve">1.5. </w:t>
      </w:r>
      <w:r w:rsidRPr="00D708EF">
        <w:rPr>
          <w:rFonts w:cs="Arial"/>
          <w:b/>
        </w:rPr>
        <w:t>Ktová – havarijní oprava vodovodu – ukončení akce</w:t>
      </w:r>
    </w:p>
    <w:p w:rsidR="00EA1C0B" w:rsidRPr="00D708EF" w:rsidRDefault="00EA1C0B" w:rsidP="00D97F5D">
      <w:pPr>
        <w:autoSpaceDE w:val="0"/>
        <w:autoSpaceDN w:val="0"/>
        <w:adjustRightInd w:val="0"/>
        <w:jc w:val="both"/>
      </w:pPr>
      <w:r w:rsidRPr="00D708EF">
        <w:t xml:space="preserve">RS bere na vědomí ukončení akce Ktová – havarijní oprava vodovodu a pověřuje Ing. Hejduka jednat se zástupci obce Ktová o příspěvku na akci dle návrhu. 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84/2014</w:t>
      </w:r>
    </w:p>
    <w:p w:rsidR="00EA1C0B" w:rsidRPr="00D708EF" w:rsidRDefault="00EA1C0B" w:rsidP="008F5DF0"/>
    <w:p w:rsidR="00EA1C0B" w:rsidRPr="00D708EF" w:rsidRDefault="00EA1C0B" w:rsidP="006347D9">
      <w:r w:rsidRPr="00D708EF">
        <w:rPr>
          <w:b/>
        </w:rPr>
        <w:t xml:space="preserve">1.6. Jilemnice – „Rekonstrukce vodovodu na </w:t>
      </w:r>
      <w:proofErr w:type="spellStart"/>
      <w:r w:rsidRPr="00D708EF">
        <w:rPr>
          <w:b/>
        </w:rPr>
        <w:t>Žuliánce</w:t>
      </w:r>
      <w:proofErr w:type="spellEnd"/>
      <w:r w:rsidRPr="00D708EF">
        <w:rPr>
          <w:b/>
        </w:rPr>
        <w:t>“, ukončení akce</w:t>
      </w:r>
    </w:p>
    <w:p w:rsidR="00EA1C0B" w:rsidRDefault="00EA1C0B" w:rsidP="00A70E22">
      <w:pPr>
        <w:jc w:val="both"/>
      </w:pPr>
      <w:r w:rsidRPr="00D708EF">
        <w:t xml:space="preserve">RS projednala informaci o průběhu a ukončení akce. 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85/2014</w:t>
      </w:r>
    </w:p>
    <w:p w:rsidR="00EA1C0B" w:rsidRPr="00D708EF" w:rsidRDefault="00EA1C0B" w:rsidP="008F5DF0"/>
    <w:p w:rsidR="00EA1C0B" w:rsidRPr="00D708EF" w:rsidRDefault="00EA1C0B" w:rsidP="00D708EF">
      <w:pPr>
        <w:jc w:val="both"/>
        <w:rPr>
          <w:b/>
        </w:rPr>
      </w:pPr>
      <w:r w:rsidRPr="00D708EF">
        <w:rPr>
          <w:b/>
        </w:rPr>
        <w:t xml:space="preserve">1.7. </w:t>
      </w:r>
      <w:proofErr w:type="spellStart"/>
      <w:r w:rsidRPr="00D708EF">
        <w:rPr>
          <w:b/>
        </w:rPr>
        <w:t>Benecko</w:t>
      </w:r>
      <w:proofErr w:type="spellEnd"/>
      <w:r w:rsidRPr="00D708EF">
        <w:rPr>
          <w:b/>
        </w:rPr>
        <w:t xml:space="preserve"> – „Rekonstrukce vodojemu a úpravny vody Pláňka“ – postup a rozsah stavby</w:t>
      </w:r>
    </w:p>
    <w:p w:rsidR="00EA1C0B" w:rsidRPr="00D708EF" w:rsidRDefault="00EA1C0B" w:rsidP="001E45C4">
      <w:pPr>
        <w:jc w:val="both"/>
      </w:pPr>
      <w:r w:rsidRPr="00D708EF">
        <w:t xml:space="preserve">RS projednala informace o probíhající akci a schvaluje posunutí realizace rekonstrukce objektu vodojemu </w:t>
      </w:r>
      <w:proofErr w:type="spellStart"/>
      <w:r w:rsidRPr="00D708EF">
        <w:t>Benecko</w:t>
      </w:r>
      <w:proofErr w:type="spellEnd"/>
      <w:r w:rsidRPr="00D708EF">
        <w:t xml:space="preserve"> 2 do příštího roku. 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86/2014</w:t>
      </w:r>
    </w:p>
    <w:p w:rsidR="00EA1C0B" w:rsidRPr="00D708EF" w:rsidRDefault="00EA1C0B" w:rsidP="008F5DF0"/>
    <w:p w:rsidR="00EA1C0B" w:rsidRPr="00D708EF" w:rsidRDefault="00EA1C0B" w:rsidP="008F5DF0"/>
    <w:p w:rsidR="00EA1C0B" w:rsidRPr="00D708EF" w:rsidRDefault="00EA1C0B" w:rsidP="005F45C4">
      <w:pPr>
        <w:rPr>
          <w:b/>
        </w:rPr>
      </w:pPr>
      <w:r w:rsidRPr="00D708EF">
        <w:rPr>
          <w:b/>
        </w:rPr>
        <w:lastRenderedPageBreak/>
        <w:t xml:space="preserve">1.8. </w:t>
      </w:r>
      <w:r w:rsidRPr="00D708EF">
        <w:rPr>
          <w:rFonts w:cs="Arial"/>
          <w:b/>
        </w:rPr>
        <w:t xml:space="preserve">Semily – oprava vodovodu </w:t>
      </w:r>
      <w:proofErr w:type="spellStart"/>
      <w:r w:rsidRPr="00D708EF">
        <w:rPr>
          <w:rFonts w:cs="Arial"/>
          <w:b/>
        </w:rPr>
        <w:t>Jílovecká</w:t>
      </w:r>
      <w:proofErr w:type="spellEnd"/>
      <w:r w:rsidRPr="00D708EF">
        <w:rPr>
          <w:rFonts w:cs="Arial"/>
          <w:b/>
        </w:rPr>
        <w:t xml:space="preserve"> ulice – výsledek VZ na PD </w:t>
      </w:r>
    </w:p>
    <w:p w:rsidR="00EA1C0B" w:rsidRDefault="00EA1C0B" w:rsidP="005F45C4">
      <w:pPr>
        <w:autoSpaceDE w:val="0"/>
        <w:autoSpaceDN w:val="0"/>
        <w:adjustRightInd w:val="0"/>
        <w:jc w:val="both"/>
      </w:pPr>
      <w:r w:rsidRPr="00D708EF">
        <w:t>RS souhlasí s výsledkem veřejné zakázky na dodavatele služby zhotovení projektové</w:t>
      </w:r>
      <w:r>
        <w:t xml:space="preserve"> dokumentace, zabezpečení inženýrské činnosti a vydání příslušných povolení akce „Semily – oprava vodovodu </w:t>
      </w:r>
      <w:proofErr w:type="spellStart"/>
      <w:r>
        <w:t>Jílovecká</w:t>
      </w:r>
      <w:proofErr w:type="spellEnd"/>
      <w:r>
        <w:t xml:space="preserve"> ulice“ a s podpisem smlouvy o dílo s Ing. Liběnou Knapovou, Čelákovice.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87/2014</w:t>
      </w:r>
    </w:p>
    <w:p w:rsidR="00EA1C0B" w:rsidRDefault="00EA1C0B" w:rsidP="005F45C4">
      <w:pPr>
        <w:autoSpaceDE w:val="0"/>
        <w:autoSpaceDN w:val="0"/>
        <w:adjustRightInd w:val="0"/>
        <w:jc w:val="both"/>
      </w:pPr>
    </w:p>
    <w:p w:rsidR="00EA1C0B" w:rsidRDefault="00EA1C0B" w:rsidP="008F5DF0"/>
    <w:p w:rsidR="00EA1C0B" w:rsidRDefault="00EA1C0B" w:rsidP="008F5DF0"/>
    <w:p w:rsidR="00EA1C0B" w:rsidRPr="0044209F" w:rsidRDefault="00EA1C0B" w:rsidP="008F5DF0">
      <w:pPr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2. Finanční otázky </w:t>
      </w:r>
    </w:p>
    <w:p w:rsidR="00EA1C0B" w:rsidRPr="008F5DF0" w:rsidRDefault="00EA1C0B" w:rsidP="008F5DF0">
      <w:pPr>
        <w:rPr>
          <w:b/>
          <w:sz w:val="32"/>
          <w:szCs w:val="32"/>
        </w:rPr>
      </w:pPr>
    </w:p>
    <w:p w:rsidR="00EA1C0B" w:rsidRPr="0044209F" w:rsidRDefault="00EA1C0B" w:rsidP="008F5DF0">
      <w:pPr>
        <w:rPr>
          <w:b/>
        </w:rPr>
      </w:pPr>
      <w:r w:rsidRPr="0044209F">
        <w:rPr>
          <w:b/>
        </w:rPr>
        <w:t>2.1. Daň z příjmů za rok 2013</w:t>
      </w:r>
    </w:p>
    <w:p w:rsidR="00EA1C0B" w:rsidRPr="0044209F" w:rsidRDefault="00EA1C0B" w:rsidP="008F5DF0">
      <w:r w:rsidRPr="0044209F">
        <w:t>RS projednala daňovou povinnost daně z příjmu za rok 2013.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88/2014</w:t>
      </w:r>
    </w:p>
    <w:p w:rsidR="00EA1C0B" w:rsidRPr="0044209F" w:rsidRDefault="00EA1C0B" w:rsidP="008F5DF0"/>
    <w:p w:rsidR="00EA1C0B" w:rsidRPr="0044209F" w:rsidRDefault="00EA1C0B" w:rsidP="008F5DF0">
      <w:pPr>
        <w:rPr>
          <w:b/>
        </w:rPr>
      </w:pPr>
      <w:r w:rsidRPr="0044209F">
        <w:rPr>
          <w:b/>
        </w:rPr>
        <w:t>2.2. Rozpočtové opatření č. 1</w:t>
      </w:r>
    </w:p>
    <w:p w:rsidR="00EA1C0B" w:rsidRPr="0044209F" w:rsidRDefault="00EA1C0B" w:rsidP="002D7256">
      <w:pPr>
        <w:jc w:val="both"/>
      </w:pPr>
      <w:r w:rsidRPr="0044209F">
        <w:t>RS schvaluje rozpočtové opatření č. 1 pro rok 2014 v příjmech ve výši 237 445 149 Kč, ve výdajích ve výši 254 659 079 Kč a ve financování ve výši 28 395 154 Kč.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89/2014</w:t>
      </w:r>
    </w:p>
    <w:p w:rsidR="00EA1C0B" w:rsidRPr="0044209F" w:rsidRDefault="00EA1C0B" w:rsidP="008F5DF0"/>
    <w:p w:rsidR="00EA1C0B" w:rsidRPr="0044209F" w:rsidRDefault="00EA1C0B" w:rsidP="008F5DF0">
      <w:pPr>
        <w:rPr>
          <w:b/>
        </w:rPr>
      </w:pPr>
      <w:r w:rsidRPr="0044209F">
        <w:rPr>
          <w:b/>
        </w:rPr>
        <w:t xml:space="preserve">2.3. Spolupráce při obnově krajských komunikací </w:t>
      </w:r>
    </w:p>
    <w:p w:rsidR="00EA1C0B" w:rsidRPr="0044209F" w:rsidRDefault="00EA1C0B" w:rsidP="00CD7765">
      <w:pPr>
        <w:jc w:val="both"/>
      </w:pPr>
      <w:r w:rsidRPr="0044209F">
        <w:t xml:space="preserve">RS projednala aktuální informaci o přípravě obnovy centrálních komunikací ve městech a ukládá ing. Hejdukovi předložit další informační materiál o vývoji v této otázce do konce tohoto roku. 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90/2014</w:t>
      </w:r>
    </w:p>
    <w:p w:rsidR="00EA1C0B" w:rsidRPr="0044209F" w:rsidRDefault="00EA1C0B" w:rsidP="00CD7765">
      <w:pPr>
        <w:jc w:val="both"/>
      </w:pPr>
    </w:p>
    <w:p w:rsidR="00EA1C0B" w:rsidRPr="0044209F" w:rsidRDefault="00EA1C0B" w:rsidP="008F5DF0"/>
    <w:p w:rsidR="00EA1C0B" w:rsidRDefault="00EA1C0B" w:rsidP="008F5DF0"/>
    <w:p w:rsidR="00EA1C0B" w:rsidRPr="0044209F" w:rsidRDefault="00EA1C0B" w:rsidP="008F5DF0">
      <w:pPr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3. Vnitřní otázky </w:t>
      </w:r>
    </w:p>
    <w:p w:rsidR="00EA1C0B" w:rsidRPr="008F5DF0" w:rsidRDefault="00EA1C0B" w:rsidP="008F5DF0">
      <w:pPr>
        <w:rPr>
          <w:b/>
          <w:sz w:val="32"/>
          <w:szCs w:val="32"/>
        </w:rPr>
      </w:pPr>
    </w:p>
    <w:p w:rsidR="00EA1C0B" w:rsidRPr="0044209F" w:rsidRDefault="00EA1C0B" w:rsidP="008F5DF0">
      <w:pPr>
        <w:rPr>
          <w:b/>
        </w:rPr>
      </w:pPr>
      <w:r w:rsidRPr="0044209F">
        <w:rPr>
          <w:b/>
        </w:rPr>
        <w:t xml:space="preserve">3.1. Připojované nemovitosti v Rokytnici nad Jizerou  </w:t>
      </w:r>
    </w:p>
    <w:p w:rsidR="00EA1C0B" w:rsidRDefault="00EA1C0B" w:rsidP="00CA12CC">
      <w:pPr>
        <w:jc w:val="both"/>
      </w:pPr>
      <w:r>
        <w:t>RS bere na vědomí připravovaný postup s cílem zvýšit počet napojených nemovitostí na veřejnou kanalizaci v Rokytnici nad Jizerou.</w:t>
      </w:r>
    </w:p>
    <w:p w:rsidR="00EA1C0B" w:rsidRPr="0032369A" w:rsidRDefault="00EA1C0B" w:rsidP="00A62CF0">
      <w:pPr>
        <w:jc w:val="both"/>
      </w:pPr>
      <w:r w:rsidRPr="0032369A">
        <w:t xml:space="preserve">hlasování: </w:t>
      </w:r>
      <w:r>
        <w:t>19</w:t>
      </w:r>
      <w:r w:rsidRPr="0032369A">
        <w:t>/0/0</w:t>
      </w:r>
      <w:r w:rsidRPr="0032369A">
        <w:tab/>
      </w:r>
      <w:r w:rsidRPr="0032369A">
        <w:tab/>
      </w:r>
      <w:r w:rsidRPr="0032369A">
        <w:tab/>
      </w:r>
      <w:r w:rsidRPr="0032369A">
        <w:tab/>
      </w:r>
      <w:r>
        <w:tab/>
      </w:r>
      <w:r>
        <w:tab/>
      </w:r>
      <w:r>
        <w:tab/>
        <w:t xml:space="preserve">       usnesení RS č. 91/2014</w:t>
      </w:r>
    </w:p>
    <w:p w:rsidR="00EA1C0B" w:rsidRDefault="00EA1C0B" w:rsidP="00902DD1"/>
    <w:p w:rsidR="00EA1C0B" w:rsidRDefault="00EA1C0B" w:rsidP="00902DD1"/>
    <w:p w:rsidR="00EA1C0B" w:rsidRDefault="00EA1C0B" w:rsidP="00902DD1"/>
    <w:p w:rsidR="00EA1C0B" w:rsidRDefault="00EA1C0B" w:rsidP="00902DD1"/>
    <w:p w:rsidR="00EA1C0B" w:rsidRDefault="00EA1C0B" w:rsidP="00A62CF0">
      <w:pPr>
        <w:jc w:val="center"/>
        <w:rPr>
          <w:b/>
          <w:sz w:val="28"/>
          <w:szCs w:val="28"/>
        </w:rPr>
      </w:pPr>
      <w:r w:rsidRPr="00A62CF0">
        <w:rPr>
          <w:b/>
          <w:sz w:val="28"/>
          <w:szCs w:val="28"/>
        </w:rPr>
        <w:t>Pří</w:t>
      </w:r>
      <w:r>
        <w:rPr>
          <w:b/>
          <w:sz w:val="28"/>
          <w:szCs w:val="28"/>
        </w:rPr>
        <w:t>ští jednání RS se uskuteční 10. 9. 2014</w:t>
      </w:r>
      <w:r w:rsidRPr="00A62CF0">
        <w:rPr>
          <w:b/>
          <w:sz w:val="28"/>
          <w:szCs w:val="28"/>
        </w:rPr>
        <w:t>.</w:t>
      </w:r>
    </w:p>
    <w:p w:rsidR="00EA1C0B" w:rsidRDefault="00EA1C0B" w:rsidP="00A62CF0">
      <w:pPr>
        <w:jc w:val="center"/>
        <w:rPr>
          <w:b/>
          <w:sz w:val="28"/>
          <w:szCs w:val="28"/>
        </w:rPr>
      </w:pPr>
    </w:p>
    <w:p w:rsidR="00EA1C0B" w:rsidRDefault="00EA1C0B" w:rsidP="00A62CF0">
      <w:pPr>
        <w:jc w:val="center"/>
        <w:rPr>
          <w:b/>
          <w:sz w:val="28"/>
          <w:szCs w:val="28"/>
        </w:rPr>
      </w:pPr>
    </w:p>
    <w:p w:rsidR="00EA1C0B" w:rsidRDefault="00EA1C0B" w:rsidP="00A62CF0">
      <w:pPr>
        <w:jc w:val="center"/>
        <w:rPr>
          <w:b/>
          <w:sz w:val="28"/>
          <w:szCs w:val="28"/>
        </w:rPr>
      </w:pPr>
    </w:p>
    <w:p w:rsidR="00EA1C0B" w:rsidRDefault="00EA1C0B" w:rsidP="00A62CF0">
      <w:pPr>
        <w:jc w:val="center"/>
        <w:rPr>
          <w:b/>
          <w:sz w:val="28"/>
          <w:szCs w:val="28"/>
        </w:rPr>
      </w:pPr>
    </w:p>
    <w:p w:rsidR="00EA1C0B" w:rsidRDefault="00EA1C0B" w:rsidP="00A62CF0">
      <w:pPr>
        <w:jc w:val="center"/>
        <w:rPr>
          <w:b/>
          <w:sz w:val="28"/>
          <w:szCs w:val="28"/>
        </w:rPr>
      </w:pPr>
    </w:p>
    <w:p w:rsidR="007227C7" w:rsidRDefault="007227C7" w:rsidP="00A62CF0">
      <w:pPr>
        <w:jc w:val="center"/>
        <w:rPr>
          <w:b/>
          <w:sz w:val="28"/>
          <w:szCs w:val="28"/>
        </w:rPr>
      </w:pPr>
    </w:p>
    <w:p w:rsidR="007227C7" w:rsidRDefault="007227C7" w:rsidP="00A62CF0">
      <w:pPr>
        <w:jc w:val="center"/>
        <w:rPr>
          <w:b/>
          <w:sz w:val="28"/>
          <w:szCs w:val="28"/>
        </w:rPr>
      </w:pPr>
    </w:p>
    <w:p w:rsidR="007227C7" w:rsidRDefault="007227C7" w:rsidP="00A62CF0">
      <w:pPr>
        <w:jc w:val="center"/>
        <w:rPr>
          <w:b/>
          <w:sz w:val="28"/>
          <w:szCs w:val="28"/>
        </w:rPr>
      </w:pPr>
    </w:p>
    <w:p w:rsidR="00EA1C0B" w:rsidRPr="00A62CF0" w:rsidRDefault="00EA1C0B" w:rsidP="00A62CF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Marcela Červová</w:t>
      </w:r>
    </w:p>
    <w:sectPr w:rsidR="00EA1C0B" w:rsidRPr="00A62CF0" w:rsidSect="007640A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0B" w:rsidRDefault="00EA1C0B" w:rsidP="00700F29">
      <w:r>
        <w:separator/>
      </w:r>
    </w:p>
  </w:endnote>
  <w:endnote w:type="continuationSeparator" w:id="0">
    <w:p w:rsidR="00EA1C0B" w:rsidRDefault="00EA1C0B" w:rsidP="0070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0B" w:rsidRDefault="00DF23C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A1C0B" w:rsidRDefault="00EA1C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0B" w:rsidRDefault="00EA1C0B" w:rsidP="00700F29">
      <w:r>
        <w:separator/>
      </w:r>
    </w:p>
  </w:footnote>
  <w:footnote w:type="continuationSeparator" w:id="0">
    <w:p w:rsidR="00EA1C0B" w:rsidRDefault="00EA1C0B" w:rsidP="00700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C1894"/>
    <w:multiLevelType w:val="hybridMultilevel"/>
    <w:tmpl w:val="2CBC99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1241CC"/>
    <w:multiLevelType w:val="multilevel"/>
    <w:tmpl w:val="CC4E75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 w:val="0"/>
      </w:rPr>
    </w:lvl>
  </w:abstractNum>
  <w:abstractNum w:abstractNumId="2">
    <w:nsid w:val="27F356F2"/>
    <w:multiLevelType w:val="hybridMultilevel"/>
    <w:tmpl w:val="A3B6E680"/>
    <w:lvl w:ilvl="0" w:tplc="C002A8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BE7592"/>
    <w:multiLevelType w:val="multilevel"/>
    <w:tmpl w:val="767839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  <w:sz w:val="28"/>
        <w:u w:val="singl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  <w:b/>
        <w:sz w:val="28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sz w:val="28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sz w:val="28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sz w:val="28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sz w:val="28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sz w:val="28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sz w:val="28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sz w:val="28"/>
        <w:u w:val="single"/>
      </w:rPr>
    </w:lvl>
  </w:abstractNum>
  <w:abstractNum w:abstractNumId="4">
    <w:nsid w:val="5D9B4D0F"/>
    <w:multiLevelType w:val="hybridMultilevel"/>
    <w:tmpl w:val="C1D6A804"/>
    <w:lvl w:ilvl="0" w:tplc="6B94A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2D7987"/>
    <w:multiLevelType w:val="hybridMultilevel"/>
    <w:tmpl w:val="1C262DC2"/>
    <w:lvl w:ilvl="0" w:tplc="6B94A0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63523"/>
    <w:multiLevelType w:val="hybridMultilevel"/>
    <w:tmpl w:val="6C625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82"/>
    <w:rsid w:val="000207C6"/>
    <w:rsid w:val="00033086"/>
    <w:rsid w:val="0003383A"/>
    <w:rsid w:val="00063CDC"/>
    <w:rsid w:val="00064D74"/>
    <w:rsid w:val="00074370"/>
    <w:rsid w:val="00091115"/>
    <w:rsid w:val="000C694F"/>
    <w:rsid w:val="000C778C"/>
    <w:rsid w:val="000F6C3E"/>
    <w:rsid w:val="0010693F"/>
    <w:rsid w:val="001128D0"/>
    <w:rsid w:val="00144FC6"/>
    <w:rsid w:val="00156801"/>
    <w:rsid w:val="0016197E"/>
    <w:rsid w:val="001740C7"/>
    <w:rsid w:val="00174DA0"/>
    <w:rsid w:val="001756C4"/>
    <w:rsid w:val="001A5B95"/>
    <w:rsid w:val="001C73EC"/>
    <w:rsid w:val="001E45C4"/>
    <w:rsid w:val="0023706C"/>
    <w:rsid w:val="0027243C"/>
    <w:rsid w:val="00277A66"/>
    <w:rsid w:val="002C67F7"/>
    <w:rsid w:val="002D7256"/>
    <w:rsid w:val="002E3E9F"/>
    <w:rsid w:val="00317AB7"/>
    <w:rsid w:val="0032369A"/>
    <w:rsid w:val="00342BFF"/>
    <w:rsid w:val="0037401A"/>
    <w:rsid w:val="00381588"/>
    <w:rsid w:val="003C0D22"/>
    <w:rsid w:val="003C2976"/>
    <w:rsid w:val="003C3D06"/>
    <w:rsid w:val="003D530B"/>
    <w:rsid w:val="003F4789"/>
    <w:rsid w:val="004062BA"/>
    <w:rsid w:val="00416DC3"/>
    <w:rsid w:val="00424F91"/>
    <w:rsid w:val="0044209F"/>
    <w:rsid w:val="004665C6"/>
    <w:rsid w:val="00474E59"/>
    <w:rsid w:val="004A20CD"/>
    <w:rsid w:val="004A6503"/>
    <w:rsid w:val="004D4030"/>
    <w:rsid w:val="004E0D42"/>
    <w:rsid w:val="004E5641"/>
    <w:rsid w:val="0050646B"/>
    <w:rsid w:val="005229AB"/>
    <w:rsid w:val="00544422"/>
    <w:rsid w:val="005549C1"/>
    <w:rsid w:val="00554CED"/>
    <w:rsid w:val="00571A77"/>
    <w:rsid w:val="00591E67"/>
    <w:rsid w:val="005B2619"/>
    <w:rsid w:val="005D2F4B"/>
    <w:rsid w:val="005F3C27"/>
    <w:rsid w:val="005F45C4"/>
    <w:rsid w:val="005F49E5"/>
    <w:rsid w:val="005F5313"/>
    <w:rsid w:val="00601514"/>
    <w:rsid w:val="00615B6D"/>
    <w:rsid w:val="006170FD"/>
    <w:rsid w:val="00622872"/>
    <w:rsid w:val="006347D9"/>
    <w:rsid w:val="006938AA"/>
    <w:rsid w:val="006C56D7"/>
    <w:rsid w:val="006C60CD"/>
    <w:rsid w:val="006E388D"/>
    <w:rsid w:val="006F1EBB"/>
    <w:rsid w:val="00700F29"/>
    <w:rsid w:val="007227C7"/>
    <w:rsid w:val="00751C6C"/>
    <w:rsid w:val="00754D80"/>
    <w:rsid w:val="007640AA"/>
    <w:rsid w:val="007953AD"/>
    <w:rsid w:val="007C5EE6"/>
    <w:rsid w:val="007D3214"/>
    <w:rsid w:val="007D4E3E"/>
    <w:rsid w:val="0080245A"/>
    <w:rsid w:val="00835E18"/>
    <w:rsid w:val="00861C9E"/>
    <w:rsid w:val="00873C77"/>
    <w:rsid w:val="008B40F6"/>
    <w:rsid w:val="008B5956"/>
    <w:rsid w:val="008C71D3"/>
    <w:rsid w:val="008D72A0"/>
    <w:rsid w:val="008E511E"/>
    <w:rsid w:val="008F46C7"/>
    <w:rsid w:val="008F5DF0"/>
    <w:rsid w:val="00902228"/>
    <w:rsid w:val="00902DD1"/>
    <w:rsid w:val="009239BE"/>
    <w:rsid w:val="009400DC"/>
    <w:rsid w:val="009401EE"/>
    <w:rsid w:val="00942800"/>
    <w:rsid w:val="00966D69"/>
    <w:rsid w:val="00975AF0"/>
    <w:rsid w:val="00996751"/>
    <w:rsid w:val="009B1ED4"/>
    <w:rsid w:val="009F7148"/>
    <w:rsid w:val="00A10EB8"/>
    <w:rsid w:val="00A23170"/>
    <w:rsid w:val="00A27DB9"/>
    <w:rsid w:val="00A62CF0"/>
    <w:rsid w:val="00A70E22"/>
    <w:rsid w:val="00A71098"/>
    <w:rsid w:val="00A7556E"/>
    <w:rsid w:val="00AA4629"/>
    <w:rsid w:val="00AF1EB2"/>
    <w:rsid w:val="00B2404B"/>
    <w:rsid w:val="00B55DDB"/>
    <w:rsid w:val="00BB0B6D"/>
    <w:rsid w:val="00BB0BBA"/>
    <w:rsid w:val="00BC05E3"/>
    <w:rsid w:val="00BD0A07"/>
    <w:rsid w:val="00BE71B2"/>
    <w:rsid w:val="00C06BDF"/>
    <w:rsid w:val="00C07802"/>
    <w:rsid w:val="00C32936"/>
    <w:rsid w:val="00C33629"/>
    <w:rsid w:val="00C62AE8"/>
    <w:rsid w:val="00C637B2"/>
    <w:rsid w:val="00C92EB1"/>
    <w:rsid w:val="00C9536E"/>
    <w:rsid w:val="00CA12CC"/>
    <w:rsid w:val="00CB2382"/>
    <w:rsid w:val="00CC0DCE"/>
    <w:rsid w:val="00CC6442"/>
    <w:rsid w:val="00CD7765"/>
    <w:rsid w:val="00D26DBD"/>
    <w:rsid w:val="00D54AA2"/>
    <w:rsid w:val="00D70175"/>
    <w:rsid w:val="00D708EF"/>
    <w:rsid w:val="00D72C4C"/>
    <w:rsid w:val="00D86172"/>
    <w:rsid w:val="00D954DD"/>
    <w:rsid w:val="00D96897"/>
    <w:rsid w:val="00D97F5D"/>
    <w:rsid w:val="00DA2F01"/>
    <w:rsid w:val="00DB1D8D"/>
    <w:rsid w:val="00DD3340"/>
    <w:rsid w:val="00DF23C2"/>
    <w:rsid w:val="00DF2E55"/>
    <w:rsid w:val="00E34782"/>
    <w:rsid w:val="00E35EC6"/>
    <w:rsid w:val="00E44B75"/>
    <w:rsid w:val="00EA0A0A"/>
    <w:rsid w:val="00EA1C0B"/>
    <w:rsid w:val="00EB10DE"/>
    <w:rsid w:val="00EE0C05"/>
    <w:rsid w:val="00EE66EE"/>
    <w:rsid w:val="00EF6591"/>
    <w:rsid w:val="00F20880"/>
    <w:rsid w:val="00F61211"/>
    <w:rsid w:val="00F63A1E"/>
    <w:rsid w:val="00F7047F"/>
    <w:rsid w:val="00F9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DD1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F2E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DF2E55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BD0A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00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00F2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00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00F29"/>
    <w:rPr>
      <w:rFonts w:ascii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DD1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DF2E5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9"/>
    <w:locked/>
    <w:rsid w:val="00DF2E55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Odstavecseseznamem">
    <w:name w:val="List Paragraph"/>
    <w:basedOn w:val="Normln"/>
    <w:uiPriority w:val="99"/>
    <w:qFormat/>
    <w:rsid w:val="00BD0A0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700F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00F29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00F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00F2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sdružení VHS Turnov</vt:lpstr>
    </vt:vector>
  </TitlesOfParts>
  <Company>VHS Turnov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sdružení VHS Turnov</dc:title>
  <dc:creator>Milan Hejduk</dc:creator>
  <cp:lastModifiedBy>MARCELA ČERVOVÁ</cp:lastModifiedBy>
  <cp:revision>4</cp:revision>
  <cp:lastPrinted>2014-08-01T07:30:00Z</cp:lastPrinted>
  <dcterms:created xsi:type="dcterms:W3CDTF">2014-08-01T05:44:00Z</dcterms:created>
  <dcterms:modified xsi:type="dcterms:W3CDTF">2014-08-01T07:30:00Z</dcterms:modified>
</cp:coreProperties>
</file>